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994F" w14:textId="6D67A8F4" w:rsidR="007D6E89" w:rsidRPr="00AB3BEC" w:rsidRDefault="007D6E89" w:rsidP="13FB6E7B">
      <w:pPr>
        <w:tabs>
          <w:tab w:val="left" w:pos="3009"/>
        </w:tabs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 w:rsidRPr="00AB3BEC">
        <w:rPr>
          <w:rFonts w:ascii="Arial" w:eastAsia="Arial" w:hAnsi="Arial" w:cs="Arial"/>
          <w:b/>
          <w:bCs/>
          <w:i/>
          <w:iCs/>
          <w:sz w:val="36"/>
          <w:szCs w:val="36"/>
        </w:rPr>
        <w:t xml:space="preserve">Solicitud para la Asesoría </w:t>
      </w:r>
      <w:r w:rsidR="008E304E" w:rsidRPr="00AB3BEC">
        <w:rPr>
          <w:rFonts w:ascii="Arial" w:eastAsia="Arial" w:hAnsi="Arial" w:cs="Arial"/>
          <w:b/>
          <w:bCs/>
          <w:i/>
          <w:iCs/>
          <w:sz w:val="36"/>
          <w:szCs w:val="36"/>
        </w:rPr>
        <w:t>del Departamento de Investigación</w:t>
      </w:r>
    </w:p>
    <w:p w14:paraId="59394AB7" w14:textId="77777777" w:rsidR="00515158" w:rsidRDefault="0051515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B3F8C9C" w14:textId="424E8461" w:rsidR="007D6E89" w:rsidRPr="00BC4BB7" w:rsidRDefault="007D6E89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774FEBCC">
        <w:rPr>
          <w:rFonts w:ascii="Arial" w:eastAsia="Arial" w:hAnsi="Arial" w:cs="Arial"/>
          <w:b/>
          <w:bCs/>
          <w:sz w:val="24"/>
          <w:szCs w:val="24"/>
        </w:rPr>
        <w:t>I. Información de la solicitud</w:t>
      </w:r>
    </w:p>
    <w:p w14:paraId="51A14EFF" w14:textId="0666AE1C" w:rsidR="774FEBCC" w:rsidRDefault="774FEBCC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1665"/>
        <w:gridCol w:w="957"/>
        <w:gridCol w:w="975"/>
        <w:gridCol w:w="726"/>
        <w:gridCol w:w="681"/>
        <w:gridCol w:w="1296"/>
      </w:tblGrid>
      <w:tr w:rsidR="007D6E89" w14:paraId="40EE23EB" w14:textId="77777777" w:rsidTr="774FEBCC">
        <w:tc>
          <w:tcPr>
            <w:tcW w:w="2760" w:type="dxa"/>
          </w:tcPr>
          <w:p w14:paraId="100219D0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Fecha en que se realiza la solicitud:</w:t>
            </w:r>
          </w:p>
        </w:tc>
        <w:tc>
          <w:tcPr>
            <w:tcW w:w="6300" w:type="dxa"/>
            <w:gridSpan w:val="6"/>
          </w:tcPr>
          <w:p w14:paraId="3BA4EB92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6E89" w14:paraId="3970802B" w14:textId="77777777" w:rsidTr="774FEBCC">
        <w:tc>
          <w:tcPr>
            <w:tcW w:w="2760" w:type="dxa"/>
          </w:tcPr>
          <w:p w14:paraId="0AE4CD16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Nombre del solicitante:</w:t>
            </w:r>
          </w:p>
        </w:tc>
        <w:tc>
          <w:tcPr>
            <w:tcW w:w="6300" w:type="dxa"/>
            <w:gridSpan w:val="6"/>
          </w:tcPr>
          <w:p w14:paraId="069C68E3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6E89" w14:paraId="4FCBEF89" w14:textId="77777777" w:rsidTr="774FEBCC">
        <w:trPr>
          <w:trHeight w:val="150"/>
        </w:trPr>
        <w:tc>
          <w:tcPr>
            <w:tcW w:w="2760" w:type="dxa"/>
            <w:vMerge w:val="restart"/>
          </w:tcPr>
          <w:p w14:paraId="2BF1B1D6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Puesto que desempeña:</w:t>
            </w:r>
          </w:p>
        </w:tc>
        <w:tc>
          <w:tcPr>
            <w:tcW w:w="1665" w:type="dxa"/>
          </w:tcPr>
          <w:p w14:paraId="4F19A845" w14:textId="31935320" w:rsidR="007D6E89" w:rsidRPr="00283962" w:rsidRDefault="007D6E89" w:rsidP="007217C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Docente Regular</w:t>
            </w:r>
          </w:p>
          <w:p w14:paraId="22DBF3EB" w14:textId="7BE8C544" w:rsidR="007D6E89" w:rsidRPr="00283962" w:rsidRDefault="007D6E89" w:rsidP="007217C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(  )</w:t>
            </w:r>
          </w:p>
        </w:tc>
        <w:tc>
          <w:tcPr>
            <w:tcW w:w="1932" w:type="dxa"/>
            <w:gridSpan w:val="2"/>
          </w:tcPr>
          <w:p w14:paraId="7B2C1EB0" w14:textId="2BE4CF52" w:rsidR="007217C8" w:rsidRDefault="007D6E89" w:rsidP="007217C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Padre o Madre Familia</w:t>
            </w:r>
          </w:p>
          <w:p w14:paraId="6B293FA2" w14:textId="7EF2DE32" w:rsidR="007D6E89" w:rsidRPr="00283962" w:rsidRDefault="007D6E89" w:rsidP="007217C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(  )</w:t>
            </w:r>
          </w:p>
        </w:tc>
        <w:tc>
          <w:tcPr>
            <w:tcW w:w="1407" w:type="dxa"/>
            <w:gridSpan w:val="2"/>
          </w:tcPr>
          <w:p w14:paraId="5777A108" w14:textId="46432D35" w:rsidR="007D6E89" w:rsidRPr="00283962" w:rsidRDefault="007D6E89" w:rsidP="007217C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Comité Apoyo</w:t>
            </w:r>
          </w:p>
          <w:p w14:paraId="287B0BB6" w14:textId="1A2A2CA3" w:rsidR="007D6E89" w:rsidRPr="00283962" w:rsidRDefault="007D6E89" w:rsidP="007217C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(  )</w:t>
            </w:r>
          </w:p>
        </w:tc>
        <w:tc>
          <w:tcPr>
            <w:tcW w:w="1296" w:type="dxa"/>
          </w:tcPr>
          <w:p w14:paraId="33685CC4" w14:textId="5EFF2FA5" w:rsidR="007D6E89" w:rsidRPr="00283962" w:rsidRDefault="007D6E89" w:rsidP="007217C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Docente Apoyo</w:t>
            </w:r>
          </w:p>
          <w:p w14:paraId="3DA721E4" w14:textId="68C54738" w:rsidR="007D6E89" w:rsidRPr="00283962" w:rsidRDefault="007D6E89" w:rsidP="007217C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(  )</w:t>
            </w:r>
          </w:p>
        </w:tc>
      </w:tr>
      <w:tr w:rsidR="007D6E89" w14:paraId="038E0D23" w14:textId="77777777" w:rsidTr="774FEBCC">
        <w:trPr>
          <w:trHeight w:val="150"/>
        </w:trPr>
        <w:tc>
          <w:tcPr>
            <w:tcW w:w="2760" w:type="dxa"/>
            <w:vMerge/>
            <w:vAlign w:val="center"/>
          </w:tcPr>
          <w:p w14:paraId="5DB12E17" w14:textId="77777777" w:rsidR="007D6E89" w:rsidRPr="00283962" w:rsidRDefault="007D6E89" w:rsidP="00186E8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AC41024" w14:textId="1CF95A45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Equipo Regional Itinerante     </w:t>
            </w:r>
          </w:p>
          <w:p w14:paraId="0C440AE0" w14:textId="3E2DC20E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(  )      </w:t>
            </w:r>
          </w:p>
        </w:tc>
        <w:tc>
          <w:tcPr>
            <w:tcW w:w="1932" w:type="dxa"/>
            <w:gridSpan w:val="2"/>
          </w:tcPr>
          <w:p w14:paraId="2961E128" w14:textId="24978F90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Docente </w:t>
            </w:r>
            <w:r w:rsidR="007C2D93" w:rsidRPr="774FEBCC">
              <w:rPr>
                <w:rFonts w:ascii="Arial" w:eastAsia="Arial" w:hAnsi="Arial" w:cs="Arial"/>
                <w:sz w:val="24"/>
                <w:szCs w:val="24"/>
              </w:rPr>
              <w:t>Educación Especial</w:t>
            </w: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             (  )  </w:t>
            </w:r>
          </w:p>
        </w:tc>
        <w:tc>
          <w:tcPr>
            <w:tcW w:w="1407" w:type="dxa"/>
            <w:gridSpan w:val="2"/>
          </w:tcPr>
          <w:p w14:paraId="2B0794B3" w14:textId="77777777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Estudiante </w:t>
            </w:r>
          </w:p>
          <w:p w14:paraId="243B2626" w14:textId="3202BA98" w:rsidR="774FEBCC" w:rsidRDefault="774FEBCC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F66730" w14:textId="77777777" w:rsidR="007217C8" w:rsidRDefault="007217C8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773E73" w14:textId="7ED3C340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(  )</w:t>
            </w:r>
          </w:p>
        </w:tc>
        <w:tc>
          <w:tcPr>
            <w:tcW w:w="1296" w:type="dxa"/>
          </w:tcPr>
          <w:p w14:paraId="0DA38CA2" w14:textId="77777777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Otro </w:t>
            </w:r>
          </w:p>
          <w:p w14:paraId="2F04087D" w14:textId="066B14D2" w:rsidR="774FEBCC" w:rsidRDefault="774FEBCC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B04EC7" w14:textId="49CE96EB" w:rsidR="774FEBCC" w:rsidRDefault="774FEBCC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0CA7CB" w14:textId="134CFC51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(  )</w:t>
            </w:r>
          </w:p>
        </w:tc>
      </w:tr>
      <w:tr w:rsidR="007D6E89" w14:paraId="017F9E2D" w14:textId="77777777" w:rsidTr="774FEBCC">
        <w:tc>
          <w:tcPr>
            <w:tcW w:w="2760" w:type="dxa"/>
          </w:tcPr>
          <w:p w14:paraId="09BB4E19" w14:textId="79FE209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Fecha en que se recibe</w:t>
            </w:r>
            <w:r w:rsidR="007217C8">
              <w:rPr>
                <w:rFonts w:ascii="Arial" w:eastAsia="Arial" w:hAnsi="Arial" w:cs="Arial"/>
                <w:sz w:val="24"/>
                <w:szCs w:val="24"/>
              </w:rPr>
              <w:t xml:space="preserve"> la solicitud</w:t>
            </w:r>
            <w:r w:rsidRPr="774FEBCC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6"/>
          </w:tcPr>
          <w:p w14:paraId="71AFD4B2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6E89" w14:paraId="110AE59B" w14:textId="77777777" w:rsidTr="774FEBCC">
        <w:tc>
          <w:tcPr>
            <w:tcW w:w="2760" w:type="dxa"/>
          </w:tcPr>
          <w:p w14:paraId="35ED74B4" w14:textId="3679758A" w:rsidR="007D6E89" w:rsidRPr="00283962" w:rsidRDefault="007217C8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 funcionaria</w:t>
            </w:r>
            <w:r w:rsidR="007D6E89" w:rsidRPr="774FEBCC">
              <w:rPr>
                <w:rFonts w:ascii="Arial" w:eastAsia="Arial" w:hAnsi="Arial" w:cs="Arial"/>
                <w:sz w:val="24"/>
                <w:szCs w:val="24"/>
              </w:rPr>
              <w:t xml:space="preserve"> que recibe la solicitud:</w:t>
            </w:r>
          </w:p>
        </w:tc>
        <w:tc>
          <w:tcPr>
            <w:tcW w:w="6300" w:type="dxa"/>
            <w:gridSpan w:val="6"/>
          </w:tcPr>
          <w:p w14:paraId="71A2E3D2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6E89" w14:paraId="23E68C60" w14:textId="77777777" w:rsidTr="774FEBCC">
        <w:tc>
          <w:tcPr>
            <w:tcW w:w="2760" w:type="dxa"/>
          </w:tcPr>
          <w:p w14:paraId="6A171797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Vía por la que ingresa la solicitud:</w:t>
            </w:r>
          </w:p>
        </w:tc>
        <w:tc>
          <w:tcPr>
            <w:tcW w:w="2622" w:type="dxa"/>
            <w:gridSpan w:val="2"/>
          </w:tcPr>
          <w:p w14:paraId="265E49CD" w14:textId="3E540670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Personalmente </w:t>
            </w:r>
            <w:r w:rsidR="0061483A" w:rsidRPr="774FE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3C4E56C" w14:textId="15A021E3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F0E31C" w14:textId="154421AC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  <w:tc>
          <w:tcPr>
            <w:tcW w:w="1701" w:type="dxa"/>
            <w:gridSpan w:val="2"/>
          </w:tcPr>
          <w:p w14:paraId="07552DD4" w14:textId="03141794" w:rsidR="007D6E89" w:rsidRPr="00283962" w:rsidRDefault="0061483A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Llamada telefónica</w:t>
            </w:r>
            <w:r w:rsidR="007D6E89" w:rsidRPr="774FEBC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3E456830" w14:textId="7F9BEF03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(  )</w:t>
            </w:r>
          </w:p>
        </w:tc>
        <w:tc>
          <w:tcPr>
            <w:tcW w:w="1977" w:type="dxa"/>
            <w:gridSpan w:val="2"/>
          </w:tcPr>
          <w:p w14:paraId="08E38F08" w14:textId="51051C89" w:rsidR="0061483A" w:rsidRDefault="0061483A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7D6E89" w:rsidRPr="774FEBCC">
              <w:rPr>
                <w:rFonts w:ascii="Arial" w:eastAsia="Arial" w:hAnsi="Arial" w:cs="Arial"/>
                <w:sz w:val="24"/>
                <w:szCs w:val="24"/>
              </w:rPr>
              <w:t>orreo electrónico</w:t>
            </w:r>
          </w:p>
          <w:p w14:paraId="07BACA10" w14:textId="2503410E" w:rsidR="007D6E89" w:rsidRPr="00283962" w:rsidRDefault="007D6E89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01AD6F9F" w14:textId="77777777" w:rsidR="00515158" w:rsidRDefault="0051515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B89883D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0AE4E75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5D11F1F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D1B4AFB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EA3FA11" w14:textId="20F157D2" w:rsidR="007D6E89" w:rsidRDefault="007D6E89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774FEBCC">
        <w:rPr>
          <w:rFonts w:ascii="Arial" w:eastAsia="Arial" w:hAnsi="Arial" w:cs="Arial"/>
          <w:b/>
          <w:bCs/>
          <w:sz w:val="24"/>
          <w:szCs w:val="24"/>
        </w:rPr>
        <w:t>II. Información de la persona que requiere la asesoría</w:t>
      </w:r>
    </w:p>
    <w:p w14:paraId="65C2D1C7" w14:textId="77777777" w:rsidR="007217C8" w:rsidRPr="00BC4BB7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776"/>
        <w:gridCol w:w="5263"/>
      </w:tblGrid>
      <w:tr w:rsidR="007D6E89" w14:paraId="10998C3F" w14:textId="77777777" w:rsidTr="774FEBCC">
        <w:tc>
          <w:tcPr>
            <w:tcW w:w="3776" w:type="dxa"/>
          </w:tcPr>
          <w:p w14:paraId="53BD4B0C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Nombre:</w:t>
            </w:r>
          </w:p>
        </w:tc>
        <w:tc>
          <w:tcPr>
            <w:tcW w:w="5263" w:type="dxa"/>
          </w:tcPr>
          <w:p w14:paraId="1FF4E247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26AF0" w14:paraId="642AAFDD" w14:textId="77777777" w:rsidTr="774FEBCC">
        <w:tc>
          <w:tcPr>
            <w:tcW w:w="3776" w:type="dxa"/>
          </w:tcPr>
          <w:p w14:paraId="7F7E47BC" w14:textId="77777777" w:rsidR="00726AF0" w:rsidRPr="00283962" w:rsidRDefault="00726AF0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Documento de identidad:</w:t>
            </w:r>
          </w:p>
        </w:tc>
        <w:tc>
          <w:tcPr>
            <w:tcW w:w="5263" w:type="dxa"/>
          </w:tcPr>
          <w:p w14:paraId="2A92FE18" w14:textId="77777777" w:rsidR="00726AF0" w:rsidRPr="00283962" w:rsidRDefault="00726AF0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D6E89" w14:paraId="7E7B36DE" w14:textId="77777777" w:rsidTr="774FEBCC">
        <w:tc>
          <w:tcPr>
            <w:tcW w:w="3776" w:type="dxa"/>
          </w:tcPr>
          <w:p w14:paraId="54A9A69F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Edad:</w:t>
            </w:r>
          </w:p>
        </w:tc>
        <w:tc>
          <w:tcPr>
            <w:tcW w:w="5263" w:type="dxa"/>
          </w:tcPr>
          <w:p w14:paraId="0B6A0CD6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D6E89" w14:paraId="0FD9991A" w14:textId="77777777" w:rsidTr="774FEBCC">
        <w:tc>
          <w:tcPr>
            <w:tcW w:w="3776" w:type="dxa"/>
          </w:tcPr>
          <w:p w14:paraId="5262A8C2" w14:textId="6387B80F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Descri</w:t>
            </w:r>
            <w:r w:rsidR="315AF310" w:rsidRPr="774FEBCC">
              <w:rPr>
                <w:rFonts w:ascii="Arial" w:eastAsia="Arial" w:hAnsi="Arial" w:cs="Arial"/>
                <w:sz w:val="24"/>
                <w:szCs w:val="24"/>
              </w:rPr>
              <w:t xml:space="preserve">ba si tiene </w:t>
            </w:r>
            <w:r w:rsidR="3F54182D" w:rsidRPr="774FEBCC">
              <w:rPr>
                <w:rFonts w:ascii="Arial" w:eastAsia="Arial" w:hAnsi="Arial" w:cs="Arial"/>
                <w:sz w:val="24"/>
                <w:szCs w:val="24"/>
              </w:rPr>
              <w:t>alg</w:t>
            </w:r>
            <w:r w:rsidR="315AF310" w:rsidRPr="774FEBCC">
              <w:rPr>
                <w:rFonts w:ascii="Arial" w:eastAsia="Arial" w:hAnsi="Arial" w:cs="Arial"/>
                <w:sz w:val="24"/>
                <w:szCs w:val="24"/>
              </w:rPr>
              <w:t>una condición que requiera apoyo</w:t>
            </w:r>
            <w:r w:rsidR="191F9676" w:rsidRPr="774FE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63" w:type="dxa"/>
          </w:tcPr>
          <w:p w14:paraId="2DF0F451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D6E89" w14:paraId="5C044DC8" w14:textId="77777777" w:rsidTr="774FEBCC">
        <w:tc>
          <w:tcPr>
            <w:tcW w:w="3776" w:type="dxa"/>
          </w:tcPr>
          <w:p w14:paraId="475A2995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Números telefónicos:</w:t>
            </w:r>
          </w:p>
        </w:tc>
        <w:tc>
          <w:tcPr>
            <w:tcW w:w="5263" w:type="dxa"/>
          </w:tcPr>
          <w:p w14:paraId="68FA0E52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1483A" w14:paraId="722B6A49" w14:textId="77777777" w:rsidTr="774FEBCC">
        <w:trPr>
          <w:trHeight w:val="80"/>
        </w:trPr>
        <w:tc>
          <w:tcPr>
            <w:tcW w:w="3776" w:type="dxa"/>
          </w:tcPr>
          <w:p w14:paraId="2C28E45F" w14:textId="77777777" w:rsidR="0061483A" w:rsidRPr="00283962" w:rsidRDefault="0061483A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Lugar de residencia:</w:t>
            </w:r>
          </w:p>
        </w:tc>
        <w:tc>
          <w:tcPr>
            <w:tcW w:w="5263" w:type="dxa"/>
          </w:tcPr>
          <w:p w14:paraId="37CDEDE0" w14:textId="77777777" w:rsidR="0061483A" w:rsidRPr="00283962" w:rsidRDefault="0061483A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02A226" w14:textId="77777777" w:rsidR="00515158" w:rsidRDefault="0051515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2D3AD8E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94979C9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D0BC6BD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918D696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8D404D7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7DE3C00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71F8595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1B6F63D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C9F479A" w14:textId="7A030A81" w:rsidR="007D6E89" w:rsidRDefault="007D6E89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774FEBCC">
        <w:rPr>
          <w:rFonts w:ascii="Arial" w:eastAsia="Arial" w:hAnsi="Arial" w:cs="Arial"/>
          <w:b/>
          <w:bCs/>
          <w:sz w:val="24"/>
          <w:szCs w:val="24"/>
        </w:rPr>
        <w:t>III. Información de</w:t>
      </w:r>
      <w:r w:rsidR="00515158" w:rsidRPr="774FEBCC">
        <w:rPr>
          <w:rFonts w:ascii="Arial" w:eastAsia="Arial" w:hAnsi="Arial" w:cs="Arial"/>
          <w:b/>
          <w:bCs/>
          <w:sz w:val="24"/>
          <w:szCs w:val="24"/>
        </w:rPr>
        <w:t xml:space="preserve"> la institución </w:t>
      </w:r>
      <w:r w:rsidR="0061483A" w:rsidRPr="774FEBCC">
        <w:rPr>
          <w:rFonts w:ascii="Arial" w:eastAsia="Arial" w:hAnsi="Arial" w:cs="Arial"/>
          <w:b/>
          <w:bCs/>
          <w:sz w:val="24"/>
          <w:szCs w:val="24"/>
        </w:rPr>
        <w:t>o entidad a</w:t>
      </w:r>
      <w:r w:rsidR="00515158" w:rsidRPr="774FEBC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458A5" w:rsidRPr="774FEBCC">
        <w:rPr>
          <w:rFonts w:ascii="Arial" w:eastAsia="Arial" w:hAnsi="Arial" w:cs="Arial"/>
          <w:b/>
          <w:bCs/>
          <w:sz w:val="24"/>
          <w:szCs w:val="24"/>
        </w:rPr>
        <w:t>l</w:t>
      </w:r>
      <w:r w:rsidR="00515158" w:rsidRPr="774FEBCC">
        <w:rPr>
          <w:rFonts w:ascii="Arial" w:eastAsia="Arial" w:hAnsi="Arial" w:cs="Arial"/>
          <w:b/>
          <w:bCs/>
          <w:sz w:val="24"/>
          <w:szCs w:val="24"/>
        </w:rPr>
        <w:t>a</w:t>
      </w:r>
      <w:r w:rsidR="000458A5" w:rsidRPr="774FEBCC">
        <w:rPr>
          <w:rFonts w:ascii="Arial" w:eastAsia="Arial" w:hAnsi="Arial" w:cs="Arial"/>
          <w:b/>
          <w:bCs/>
          <w:sz w:val="24"/>
          <w:szCs w:val="24"/>
        </w:rPr>
        <w:t xml:space="preserve"> que pertenece el solicitante</w:t>
      </w:r>
    </w:p>
    <w:p w14:paraId="5518513C" w14:textId="77777777" w:rsidR="007217C8" w:rsidRDefault="007217C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776"/>
        <w:gridCol w:w="1606"/>
        <w:gridCol w:w="1701"/>
        <w:gridCol w:w="1956"/>
      </w:tblGrid>
      <w:tr w:rsidR="007D6E89" w14:paraId="588ABE79" w14:textId="77777777" w:rsidTr="774FEBCC">
        <w:tc>
          <w:tcPr>
            <w:tcW w:w="3776" w:type="dxa"/>
          </w:tcPr>
          <w:p w14:paraId="258A9CD7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Nombre:</w:t>
            </w:r>
          </w:p>
        </w:tc>
        <w:tc>
          <w:tcPr>
            <w:tcW w:w="5263" w:type="dxa"/>
            <w:gridSpan w:val="3"/>
          </w:tcPr>
          <w:p w14:paraId="51AF98EE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6E89" w14:paraId="231B26FD" w14:textId="77777777" w:rsidTr="774FEBCC">
        <w:tc>
          <w:tcPr>
            <w:tcW w:w="3776" w:type="dxa"/>
          </w:tcPr>
          <w:p w14:paraId="5DBA03E4" w14:textId="51E46522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Número</w:t>
            </w:r>
            <w:r w:rsidR="5F822850" w:rsidRPr="774FEBC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 telefónico</w:t>
            </w:r>
            <w:r w:rsidR="5F822850" w:rsidRPr="774FEBC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774FEBCC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263" w:type="dxa"/>
            <w:gridSpan w:val="3"/>
          </w:tcPr>
          <w:p w14:paraId="44343D29" w14:textId="4B536A61" w:rsidR="007D6E89" w:rsidRPr="00283962" w:rsidRDefault="5F822850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                           /                              /</w:t>
            </w:r>
          </w:p>
        </w:tc>
      </w:tr>
      <w:tr w:rsidR="007D6E89" w14:paraId="2C2BFBD8" w14:textId="77777777" w:rsidTr="774FEBCC">
        <w:tc>
          <w:tcPr>
            <w:tcW w:w="3776" w:type="dxa"/>
          </w:tcPr>
          <w:p w14:paraId="69B3F9A4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5263" w:type="dxa"/>
            <w:gridSpan w:val="3"/>
          </w:tcPr>
          <w:p w14:paraId="387CF0BB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359E" w14:paraId="5F42A971" w14:textId="77777777" w:rsidTr="774FEBCC">
        <w:trPr>
          <w:trHeight w:val="120"/>
        </w:trPr>
        <w:tc>
          <w:tcPr>
            <w:tcW w:w="3776" w:type="dxa"/>
            <w:vMerge w:val="restart"/>
          </w:tcPr>
          <w:p w14:paraId="2E695301" w14:textId="77777777" w:rsidR="00F0359E" w:rsidRDefault="5F822850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Dirección exacta:</w:t>
            </w:r>
          </w:p>
          <w:p w14:paraId="19A2166C" w14:textId="04EED79D" w:rsidR="00F0359E" w:rsidRPr="00283962" w:rsidRDefault="5F822850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(indíquela de forma correcta y precisa si procede programación de la visita)</w:t>
            </w:r>
          </w:p>
        </w:tc>
        <w:tc>
          <w:tcPr>
            <w:tcW w:w="1606" w:type="dxa"/>
          </w:tcPr>
          <w:p w14:paraId="3AA3CDC6" w14:textId="77777777" w:rsidR="00F0359E" w:rsidRPr="00F0359E" w:rsidRDefault="5F822850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Provincia</w:t>
            </w:r>
          </w:p>
          <w:p w14:paraId="7A42E487" w14:textId="018A8883" w:rsidR="00F0359E" w:rsidRPr="00F0359E" w:rsidRDefault="00F0359E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ED54E" w14:textId="34BE1A7D" w:rsidR="00F0359E" w:rsidRPr="00F0359E" w:rsidRDefault="5F822850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Cantón</w:t>
            </w:r>
          </w:p>
          <w:p w14:paraId="73461131" w14:textId="391A0A03" w:rsidR="00F0359E" w:rsidRPr="00F0359E" w:rsidRDefault="00F0359E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20E7245" w14:textId="46E0466F" w:rsidR="00F0359E" w:rsidRPr="00F0359E" w:rsidRDefault="5F822850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Distrito</w:t>
            </w:r>
          </w:p>
        </w:tc>
      </w:tr>
      <w:tr w:rsidR="00F0359E" w14:paraId="06FC3161" w14:textId="77777777" w:rsidTr="774FEBCC">
        <w:trPr>
          <w:trHeight w:val="120"/>
        </w:trPr>
        <w:tc>
          <w:tcPr>
            <w:tcW w:w="3776" w:type="dxa"/>
            <w:vMerge/>
          </w:tcPr>
          <w:p w14:paraId="1B6B2EDE" w14:textId="77777777" w:rsidR="00F0359E" w:rsidRPr="00283962" w:rsidRDefault="00F0359E" w:rsidP="00F0359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263" w:type="dxa"/>
            <w:gridSpan w:val="3"/>
          </w:tcPr>
          <w:p w14:paraId="48EB53D7" w14:textId="7DE6AE8B" w:rsidR="00F0359E" w:rsidRPr="00F230F2" w:rsidRDefault="00F0359E" w:rsidP="774FEB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359E" w14:paraId="7FF1C3D8" w14:textId="77777777" w:rsidTr="774FEBCC">
        <w:tc>
          <w:tcPr>
            <w:tcW w:w="3776" w:type="dxa"/>
            <w:vMerge/>
          </w:tcPr>
          <w:p w14:paraId="13FF1AA7" w14:textId="77777777" w:rsidR="00F0359E" w:rsidRDefault="00F0359E" w:rsidP="00F0359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263" w:type="dxa"/>
            <w:gridSpan w:val="3"/>
          </w:tcPr>
          <w:p w14:paraId="3CAE25ED" w14:textId="77777777" w:rsidR="00F0359E" w:rsidRPr="00283962" w:rsidRDefault="00F0359E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359E" w14:paraId="27492819" w14:textId="77777777" w:rsidTr="774FEBCC">
        <w:tc>
          <w:tcPr>
            <w:tcW w:w="3776" w:type="dxa"/>
            <w:vMerge/>
          </w:tcPr>
          <w:p w14:paraId="78F331FF" w14:textId="77777777" w:rsidR="00F0359E" w:rsidRDefault="00F0359E" w:rsidP="00F0359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263" w:type="dxa"/>
            <w:gridSpan w:val="3"/>
          </w:tcPr>
          <w:p w14:paraId="24D1FFA5" w14:textId="77777777" w:rsidR="00F0359E" w:rsidRPr="00283962" w:rsidRDefault="00F0359E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359E" w14:paraId="4DD225C3" w14:textId="77777777" w:rsidTr="774FEBCC">
        <w:tc>
          <w:tcPr>
            <w:tcW w:w="3776" w:type="dxa"/>
            <w:vMerge/>
          </w:tcPr>
          <w:p w14:paraId="3C9401AD" w14:textId="77777777" w:rsidR="00F0359E" w:rsidRDefault="00F0359E" w:rsidP="00F0359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263" w:type="dxa"/>
            <w:gridSpan w:val="3"/>
          </w:tcPr>
          <w:p w14:paraId="15112557" w14:textId="77777777" w:rsidR="00F0359E" w:rsidRPr="00283962" w:rsidRDefault="00F0359E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359E" w14:paraId="1880C382" w14:textId="77777777" w:rsidTr="774FEBCC">
        <w:tc>
          <w:tcPr>
            <w:tcW w:w="3776" w:type="dxa"/>
          </w:tcPr>
          <w:p w14:paraId="11FF9BA9" w14:textId="77777777" w:rsidR="00F0359E" w:rsidRPr="00283962" w:rsidRDefault="5F822850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Región educativa:</w:t>
            </w:r>
          </w:p>
        </w:tc>
        <w:tc>
          <w:tcPr>
            <w:tcW w:w="5263" w:type="dxa"/>
            <w:gridSpan w:val="3"/>
          </w:tcPr>
          <w:p w14:paraId="16035280" w14:textId="77777777" w:rsidR="00F0359E" w:rsidRPr="00283962" w:rsidRDefault="00F0359E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359E" w14:paraId="59B44726" w14:textId="77777777" w:rsidTr="774FEBCC">
        <w:tc>
          <w:tcPr>
            <w:tcW w:w="3776" w:type="dxa"/>
          </w:tcPr>
          <w:p w14:paraId="1ED8FEE3" w14:textId="77777777" w:rsidR="00F0359E" w:rsidRDefault="5F822850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Circuito:</w:t>
            </w:r>
          </w:p>
        </w:tc>
        <w:tc>
          <w:tcPr>
            <w:tcW w:w="5263" w:type="dxa"/>
            <w:gridSpan w:val="3"/>
          </w:tcPr>
          <w:p w14:paraId="05B707D6" w14:textId="77777777" w:rsidR="00F0359E" w:rsidRPr="00283962" w:rsidRDefault="00F0359E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359E" w14:paraId="2C4F1AA5" w14:textId="77777777" w:rsidTr="774FEBCC">
        <w:tc>
          <w:tcPr>
            <w:tcW w:w="3776" w:type="dxa"/>
          </w:tcPr>
          <w:p w14:paraId="74134E4D" w14:textId="42C102B6" w:rsidR="00F0359E" w:rsidRPr="00F24920" w:rsidRDefault="5F822850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Nombre de la persona a cargo </w:t>
            </w:r>
            <w:r w:rsidR="00515158" w:rsidRPr="774FEBCC">
              <w:rPr>
                <w:rFonts w:ascii="Arial" w:eastAsia="Arial" w:hAnsi="Arial" w:cs="Arial"/>
                <w:sz w:val="24"/>
                <w:szCs w:val="24"/>
              </w:rPr>
              <w:t>de la institución o entidad</w:t>
            </w:r>
          </w:p>
        </w:tc>
        <w:tc>
          <w:tcPr>
            <w:tcW w:w="5263" w:type="dxa"/>
            <w:gridSpan w:val="3"/>
          </w:tcPr>
          <w:p w14:paraId="23AFDA1C" w14:textId="77777777" w:rsidR="00F0359E" w:rsidRPr="00283962" w:rsidRDefault="00F0359E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9A01F36" w14:textId="4EDA2B77" w:rsidR="00515158" w:rsidRDefault="0051515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2C24DB2" w14:textId="132B7ADC" w:rsidR="00515158" w:rsidRDefault="0051515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615118F" w14:textId="77777777" w:rsidR="00515158" w:rsidRDefault="00515158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23E37D7" w14:textId="77777777" w:rsidR="007D6E89" w:rsidRDefault="007D6E89" w:rsidP="774FEBC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774FEBCC">
        <w:rPr>
          <w:rFonts w:ascii="Arial" w:eastAsia="Arial" w:hAnsi="Arial" w:cs="Arial"/>
          <w:b/>
          <w:bCs/>
          <w:sz w:val="24"/>
          <w:szCs w:val="24"/>
        </w:rPr>
        <w:t xml:space="preserve"> IV.  Información sobre la solicitud de asesoría</w:t>
      </w:r>
    </w:p>
    <w:tbl>
      <w:tblPr>
        <w:tblW w:w="90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925"/>
        <w:gridCol w:w="6114"/>
      </w:tblGrid>
      <w:tr w:rsidR="007D6E89" w14:paraId="6F079FD4" w14:textId="77777777" w:rsidTr="774FEBCC">
        <w:trPr>
          <w:trHeight w:val="60"/>
        </w:trPr>
        <w:tc>
          <w:tcPr>
            <w:tcW w:w="2925" w:type="dxa"/>
            <w:vMerge w:val="restart"/>
          </w:tcPr>
          <w:p w14:paraId="47F0EA07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Motivo de la solicitud:</w:t>
            </w:r>
          </w:p>
        </w:tc>
        <w:tc>
          <w:tcPr>
            <w:tcW w:w="6114" w:type="dxa"/>
          </w:tcPr>
          <w:p w14:paraId="004EEDDB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D6E89" w14:paraId="7384C5CF" w14:textId="77777777" w:rsidTr="774FEBCC">
        <w:trPr>
          <w:trHeight w:val="60"/>
        </w:trPr>
        <w:tc>
          <w:tcPr>
            <w:tcW w:w="2925" w:type="dxa"/>
            <w:vMerge/>
            <w:vAlign w:val="center"/>
          </w:tcPr>
          <w:p w14:paraId="128B8DD8" w14:textId="77777777" w:rsidR="007D6E89" w:rsidRPr="00283962" w:rsidRDefault="007D6E89" w:rsidP="00186E8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114" w:type="dxa"/>
          </w:tcPr>
          <w:p w14:paraId="0ECD42B5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D6E89" w14:paraId="7D3C318C" w14:textId="77777777" w:rsidTr="774FEBCC">
        <w:trPr>
          <w:trHeight w:val="60"/>
        </w:trPr>
        <w:tc>
          <w:tcPr>
            <w:tcW w:w="2925" w:type="dxa"/>
            <w:vMerge/>
            <w:vAlign w:val="center"/>
          </w:tcPr>
          <w:p w14:paraId="47A58EE9" w14:textId="77777777" w:rsidR="007D6E89" w:rsidRPr="00283962" w:rsidRDefault="007D6E89" w:rsidP="00186E8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114" w:type="dxa"/>
          </w:tcPr>
          <w:p w14:paraId="35684C19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D6E89" w14:paraId="6BCF6AF4" w14:textId="77777777" w:rsidTr="774FEBCC">
        <w:trPr>
          <w:trHeight w:val="60"/>
        </w:trPr>
        <w:tc>
          <w:tcPr>
            <w:tcW w:w="2925" w:type="dxa"/>
            <w:vMerge/>
            <w:vAlign w:val="center"/>
          </w:tcPr>
          <w:p w14:paraId="0945B93B" w14:textId="77777777" w:rsidR="007D6E89" w:rsidRPr="00283962" w:rsidRDefault="007D6E89" w:rsidP="00186E8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114" w:type="dxa"/>
          </w:tcPr>
          <w:p w14:paraId="52DFB92A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15158" w14:paraId="011F7378" w14:textId="77777777" w:rsidTr="774FEBCC">
        <w:trPr>
          <w:trHeight w:val="60"/>
        </w:trPr>
        <w:tc>
          <w:tcPr>
            <w:tcW w:w="2925" w:type="dxa"/>
            <w:vMerge/>
            <w:vAlign w:val="center"/>
          </w:tcPr>
          <w:p w14:paraId="3DCFE618" w14:textId="77777777" w:rsidR="00515158" w:rsidRPr="00283962" w:rsidRDefault="00515158" w:rsidP="00186E8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114" w:type="dxa"/>
          </w:tcPr>
          <w:p w14:paraId="6BBB0799" w14:textId="77777777" w:rsidR="00515158" w:rsidRPr="00283962" w:rsidRDefault="00515158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15158" w14:paraId="0824998F" w14:textId="77777777" w:rsidTr="774FEBCC">
        <w:trPr>
          <w:trHeight w:val="60"/>
        </w:trPr>
        <w:tc>
          <w:tcPr>
            <w:tcW w:w="2925" w:type="dxa"/>
            <w:vMerge/>
            <w:vAlign w:val="center"/>
          </w:tcPr>
          <w:p w14:paraId="08CE192C" w14:textId="77777777" w:rsidR="00515158" w:rsidRPr="00283962" w:rsidRDefault="00515158" w:rsidP="00186E8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114" w:type="dxa"/>
          </w:tcPr>
          <w:p w14:paraId="65A86481" w14:textId="77777777" w:rsidR="00515158" w:rsidRPr="00283962" w:rsidRDefault="00515158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15158" w14:paraId="7A369632" w14:textId="77777777" w:rsidTr="774FEBCC">
        <w:trPr>
          <w:trHeight w:val="60"/>
        </w:trPr>
        <w:tc>
          <w:tcPr>
            <w:tcW w:w="2925" w:type="dxa"/>
            <w:vMerge/>
            <w:vAlign w:val="center"/>
          </w:tcPr>
          <w:p w14:paraId="74D02549" w14:textId="77777777" w:rsidR="00515158" w:rsidRPr="00283962" w:rsidRDefault="00515158" w:rsidP="00186E8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114" w:type="dxa"/>
          </w:tcPr>
          <w:p w14:paraId="703346F8" w14:textId="77777777" w:rsidR="00515158" w:rsidRPr="00283962" w:rsidRDefault="00515158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15158" w14:paraId="5FDFAFE4" w14:textId="77777777" w:rsidTr="774FEBCC">
        <w:trPr>
          <w:trHeight w:val="60"/>
        </w:trPr>
        <w:tc>
          <w:tcPr>
            <w:tcW w:w="2925" w:type="dxa"/>
            <w:vMerge/>
            <w:vAlign w:val="center"/>
          </w:tcPr>
          <w:p w14:paraId="1D47F71D" w14:textId="77777777" w:rsidR="00515158" w:rsidRPr="00283962" w:rsidRDefault="00515158" w:rsidP="00186E8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114" w:type="dxa"/>
          </w:tcPr>
          <w:p w14:paraId="6CDFC6EF" w14:textId="77777777" w:rsidR="00515158" w:rsidRPr="00283962" w:rsidRDefault="00515158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D6E89" w14:paraId="749B3FD4" w14:textId="77777777" w:rsidTr="774FEBCC">
        <w:trPr>
          <w:trHeight w:val="183"/>
        </w:trPr>
        <w:tc>
          <w:tcPr>
            <w:tcW w:w="2925" w:type="dxa"/>
            <w:vMerge/>
          </w:tcPr>
          <w:p w14:paraId="518DFA37" w14:textId="77777777" w:rsidR="007D6E89" w:rsidRDefault="007D6E89" w:rsidP="00186E87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114" w:type="dxa"/>
          </w:tcPr>
          <w:p w14:paraId="4EC4F296" w14:textId="77777777" w:rsidR="007D6E89" w:rsidRPr="00283962" w:rsidRDefault="007D6E89" w:rsidP="774FEB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845B88" w14:textId="75A50958" w:rsidR="774FEBCC" w:rsidRDefault="774FEBCC" w:rsidP="774FEBCC">
      <w:pPr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14:paraId="10B8069C" w14:textId="2902F4F0" w:rsidR="774FEBCC" w:rsidRDefault="774FEBCC" w:rsidP="774FEBCC">
      <w:pPr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840"/>
      </w:tblGrid>
      <w:tr w:rsidR="774FEBCC" w14:paraId="1369CC30" w14:textId="77777777" w:rsidTr="774FEBCC">
        <w:tc>
          <w:tcPr>
            <w:tcW w:w="8840" w:type="dxa"/>
          </w:tcPr>
          <w:p w14:paraId="6B226DA7" w14:textId="23E5B733" w:rsidR="7AC58310" w:rsidRDefault="7AC58310" w:rsidP="774FEB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>Indicar si  ha existido asesoría por parte del C</w:t>
            </w:r>
            <w:r w:rsidR="00877B80">
              <w:rPr>
                <w:rFonts w:ascii="Arial" w:eastAsia="Arial" w:hAnsi="Arial" w:cs="Arial"/>
                <w:sz w:val="24"/>
                <w:szCs w:val="24"/>
              </w:rPr>
              <w:t>enarec</w:t>
            </w: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 anteriormente</w:t>
            </w:r>
          </w:p>
          <w:p w14:paraId="4556372C" w14:textId="74E7C81F" w:rsidR="7AC58310" w:rsidRDefault="7AC58310" w:rsidP="774FEBC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 (  ) Sí  (  ) No</w:t>
            </w:r>
          </w:p>
          <w:p w14:paraId="678637D0" w14:textId="69D853C1" w:rsidR="774FEBCC" w:rsidRDefault="774FEBCC" w:rsidP="774FEB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74FEBCC" w14:paraId="02AF8538" w14:textId="77777777" w:rsidTr="774FEBCC">
        <w:tc>
          <w:tcPr>
            <w:tcW w:w="8840" w:type="dxa"/>
          </w:tcPr>
          <w:p w14:paraId="6CCC3AE5" w14:textId="38612F3F" w:rsidR="774FEBCC" w:rsidRDefault="774FEBCC" w:rsidP="774FEBC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5416D10" w14:textId="09E8A0A8" w:rsidR="774FEBCC" w:rsidRDefault="774FEBCC" w:rsidP="774FEBC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F0C06A" w14:textId="3A5016AF" w:rsidR="774FEBCC" w:rsidRDefault="774FEBCC" w:rsidP="774FEBC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D51E42" w14:paraId="375F40B3" w14:textId="77777777" w:rsidTr="774FEBCC">
        <w:tc>
          <w:tcPr>
            <w:tcW w:w="8980" w:type="dxa"/>
          </w:tcPr>
          <w:p w14:paraId="4C69A07D" w14:textId="113B953E" w:rsidR="00D51E42" w:rsidRPr="00D51E42" w:rsidRDefault="5A8709EA" w:rsidP="774FEBC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74FEB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Observaciones:</w:t>
            </w:r>
            <w:r w:rsidRPr="774FEB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AB70DCB" w14:textId="67927635" w:rsidR="00D51E42" w:rsidRDefault="00D51E42" w:rsidP="774FEBC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CDC3EA" w14:textId="79CC71A8" w:rsidR="00AB3BEC" w:rsidRDefault="00AB3BEC" w:rsidP="774FEBC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313165" w14:textId="77777777" w:rsidR="00AB3BEC" w:rsidRDefault="00AB3BEC" w:rsidP="774FEBC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851D93" w14:textId="77777777" w:rsidR="00AB3BEC" w:rsidRPr="00D51E42" w:rsidRDefault="00AB3BEC" w:rsidP="774FEBC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5B4AB0" w14:textId="226A9D74" w:rsidR="00D51E42" w:rsidRPr="00D51E42" w:rsidRDefault="00D51E42" w:rsidP="774FEBC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AEE3A1" w14:textId="1CF57364" w:rsidR="00D51E42" w:rsidRPr="00D51E42" w:rsidRDefault="00D51E42" w:rsidP="774FEBC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2862831" w14:textId="55501848" w:rsidR="774FEBCC" w:rsidRDefault="774FEBCC" w:rsidP="774FEBCC"/>
    <w:sectPr w:rsidR="774FEBCC" w:rsidSect="002406CE">
      <w:headerReference w:type="default" r:id="rId10"/>
      <w:footerReference w:type="default" r:id="rId11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3ABD" w14:textId="77777777" w:rsidR="007F5D93" w:rsidRDefault="007F5D93" w:rsidP="000948F4">
      <w:pPr>
        <w:spacing w:after="0" w:line="240" w:lineRule="auto"/>
      </w:pPr>
      <w:r>
        <w:separator/>
      </w:r>
    </w:p>
  </w:endnote>
  <w:endnote w:type="continuationSeparator" w:id="0">
    <w:p w14:paraId="2D16CA84" w14:textId="77777777" w:rsidR="007F5D93" w:rsidRDefault="007F5D93" w:rsidP="0009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1826" w14:textId="6086C798" w:rsidR="00D12068" w:rsidRDefault="00D12068" w:rsidP="00D12068">
    <w:pPr>
      <w:pStyle w:val="Piedepgina"/>
      <w:ind w:left="-1191" w:right="113"/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 xml:space="preserve">Tel.: (506) 2528-1900 San José, Costa Rica. </w:t>
    </w:r>
    <w:r w:rsidR="00421ABD">
      <w:rPr>
        <w:rFonts w:ascii="Century Gothic" w:hAnsi="Century Gothic" w:cs="Arial"/>
        <w:sz w:val="18"/>
        <w:szCs w:val="18"/>
      </w:rPr>
      <w:t>Página Web</w:t>
    </w:r>
    <w:r>
      <w:rPr>
        <w:rFonts w:ascii="Century Gothic" w:hAnsi="Century Gothic" w:cs="Arial"/>
        <w:sz w:val="18"/>
        <w:szCs w:val="18"/>
      </w:rPr>
      <w:t xml:space="preserve"> </w:t>
    </w:r>
    <w:hyperlink r:id="rId1" w:history="1">
      <w:r w:rsidR="00186D40" w:rsidRPr="005D2DDA">
        <w:rPr>
          <w:rStyle w:val="Hipervnculo"/>
          <w:rFonts w:ascii="Century Gothic" w:hAnsi="Century Gothic" w:cs="Arial"/>
          <w:sz w:val="18"/>
          <w:szCs w:val="18"/>
        </w:rPr>
        <w:t>www.cenarec.go.cr</w:t>
      </w:r>
    </w:hyperlink>
    <w:r w:rsidR="00186D40">
      <w:rPr>
        <w:rFonts w:ascii="Century Gothic" w:hAnsi="Century Gothic" w:cs="Arial"/>
        <w:sz w:val="18"/>
        <w:szCs w:val="18"/>
      </w:rPr>
      <w:t xml:space="preserve">   correo electrónico </w:t>
    </w:r>
    <w:hyperlink r:id="rId2" w:history="1">
      <w:r w:rsidR="00421ABD" w:rsidRPr="005D2DDA">
        <w:rPr>
          <w:rStyle w:val="Hipervnculo"/>
          <w:rFonts w:ascii="Century Gothic" w:hAnsi="Century Gothic" w:cs="Arial"/>
          <w:sz w:val="18"/>
          <w:szCs w:val="18"/>
        </w:rPr>
        <w:t>investigacion@cenarec.go.cr</w:t>
      </w:r>
    </w:hyperlink>
    <w:r w:rsidR="00421ABD">
      <w:rPr>
        <w:rFonts w:ascii="Century Gothic" w:hAnsi="Century Gothic" w:cs="Arial"/>
        <w:sz w:val="18"/>
        <w:szCs w:val="18"/>
      </w:rPr>
      <w:t xml:space="preserve"> </w:t>
    </w:r>
  </w:p>
  <w:p w14:paraId="530F5673" w14:textId="77777777" w:rsidR="00E20C02" w:rsidRPr="00E20C02" w:rsidRDefault="00D12068" w:rsidP="00E20C02">
    <w:pPr>
      <w:pStyle w:val="Piedepgina"/>
      <w:jc w:val="right"/>
      <w:rPr>
        <w:rFonts w:ascii="Century Gothic" w:hAnsi="Century Gothic"/>
        <w:b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CE9B2B" wp14:editId="3F238601">
              <wp:simplePos x="0" y="0"/>
              <wp:positionH relativeFrom="column">
                <wp:posOffset>-1093470</wp:posOffset>
              </wp:positionH>
              <wp:positionV relativeFrom="paragraph">
                <wp:posOffset>65405</wp:posOffset>
              </wp:positionV>
              <wp:extent cx="7773670" cy="570230"/>
              <wp:effectExtent l="0" t="0" r="17780" b="2032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73670" cy="570230"/>
                        <a:chOff x="0" y="0"/>
                        <a:chExt cx="100651" cy="2943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21" cy="2943"/>
                        </a:xfrm>
                        <a:prstGeom prst="rect">
                          <a:avLst/>
                        </a:prstGeom>
                        <a:solidFill>
                          <a:srgbClr val="01B5CE"/>
                        </a:solidFill>
                        <a:ln w="9525" algn="in">
                          <a:solidFill>
                            <a:srgbClr val="01B5C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34121" y="0"/>
                          <a:ext cx="33375" cy="2943"/>
                        </a:xfrm>
                        <a:prstGeom prst="rect">
                          <a:avLst/>
                        </a:prstGeom>
                        <a:solidFill>
                          <a:srgbClr val="6D2273"/>
                        </a:solidFill>
                        <a:ln w="9525" algn="in">
                          <a:solidFill>
                            <a:srgbClr val="6D227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67506" y="0"/>
                          <a:ext cx="16725" cy="2943"/>
                        </a:xfrm>
                        <a:prstGeom prst="rect">
                          <a:avLst/>
                        </a:prstGeom>
                        <a:solidFill>
                          <a:srgbClr val="EC6B03"/>
                        </a:solidFill>
                        <a:ln w="9525" algn="in">
                          <a:solidFill>
                            <a:srgbClr val="EC6B0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4241" y="0"/>
                          <a:ext cx="16410" cy="2943"/>
                        </a:xfrm>
                        <a:prstGeom prst="rect">
                          <a:avLst/>
                        </a:prstGeom>
                        <a:solidFill>
                          <a:srgbClr val="94C11E"/>
                        </a:solidFill>
                        <a:ln w="9525" algn="in">
                          <a:solidFill>
                            <a:srgbClr val="94C1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CDD23" id="Grupo 1" o:spid="_x0000_s1026" style="position:absolute;margin-left:-86.1pt;margin-top:5.15pt;width:612.1pt;height:44.9pt;z-index:251659264" coordsize="100651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">
              <v:rect id="Rectangle 2" o:spid="_x0000_s1027" style="position:absolute;width:34121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" fillcolor="#01b5ce" strokecolor="#01b5ce" insetpen="t">
                <v:shadow color="#eeece1"/>
                <v:textbox inset="2.88pt,2.88pt,2.88pt,2.88pt"/>
              </v:rect>
              <v:rect id="Rectangle 3" o:spid="_x0000_s1028" style="position:absolute;left:34121;width:33375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" fillcolor="#6d2273" strokecolor="#6d2273" insetpen="t">
                <v:shadow color="#eeece1"/>
                <v:textbox inset="2.88pt,2.88pt,2.88pt,2.88pt"/>
              </v:rect>
              <v:rect id="Rectangle 4" o:spid="_x0000_s1029" style="position:absolute;left:67506;width:16725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" fillcolor="#ec6b03" strokecolor="#ec6b03" insetpen="t">
                <v:shadow color="#eeece1"/>
                <v:textbox inset="2.88pt,2.88pt,2.88pt,2.88pt"/>
              </v:rect>
              <v:rect id="Rectangle 5" o:spid="_x0000_s1030" style="position:absolute;left:84241;width:16410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" fillcolor="#94c11e" strokecolor="#94c11e" insetpen="t">
                <v:shadow color="#eeece1"/>
                <v:textbox inset="2.88pt,2.88pt,2.88pt,2.88p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B8B1" w14:textId="77777777" w:rsidR="007F5D93" w:rsidRDefault="007F5D93" w:rsidP="000948F4">
      <w:pPr>
        <w:spacing w:after="0" w:line="240" w:lineRule="auto"/>
      </w:pPr>
      <w:r>
        <w:separator/>
      </w:r>
    </w:p>
  </w:footnote>
  <w:footnote w:type="continuationSeparator" w:id="0">
    <w:p w14:paraId="5F614943" w14:textId="77777777" w:rsidR="007F5D93" w:rsidRDefault="007F5D93" w:rsidP="0009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6DCC" w14:textId="77777777" w:rsidR="00D12068" w:rsidRDefault="13FB6E7B" w:rsidP="00D12068">
    <w:pPr>
      <w:spacing w:after="0" w:line="240" w:lineRule="auto"/>
      <w:rPr>
        <w:rFonts w:ascii="Century Gothic" w:hAnsi="Century Gothic" w:cs="Times New Roman"/>
        <w:b/>
      </w:rPr>
    </w:pPr>
    <w:r>
      <w:rPr>
        <w:noProof/>
      </w:rPr>
      <w:drawing>
        <wp:inline distT="0" distB="0" distL="0" distR="0" wp14:anchorId="2E18B0F3" wp14:editId="1BA8FEA1">
          <wp:extent cx="1385247" cy="409433"/>
          <wp:effectExtent l="0" t="0" r="5715" b="0"/>
          <wp:docPr id="686616814" name="Imagen 3" descr="E:\COMPARTIDA  D A A T\2016\Formatos actualizados\LOGO CENAREC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247" cy="40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F0279" w14:textId="3489B57C" w:rsidR="00D12068" w:rsidRPr="00C82E4C" w:rsidRDefault="00D12068" w:rsidP="00D12068">
    <w:pPr>
      <w:spacing w:after="0" w:line="240" w:lineRule="auto"/>
      <w:rPr>
        <w:rFonts w:ascii="Century Gothic" w:hAnsi="Century Gothic" w:cs="Times New Roman"/>
        <w:b/>
        <w:sz w:val="18"/>
        <w:szCs w:val="18"/>
      </w:rPr>
    </w:pPr>
    <w:r w:rsidRPr="00C82E4C">
      <w:rPr>
        <w:rFonts w:ascii="Century Gothic" w:hAnsi="Century Gothic" w:cs="Times New Roman"/>
        <w:b/>
        <w:sz w:val="18"/>
        <w:szCs w:val="18"/>
      </w:rPr>
      <w:t>Centro Nacional de Recursos para la Educación Inclusiva</w:t>
    </w:r>
    <w:r w:rsidR="0071575C">
      <w:rPr>
        <w:rFonts w:ascii="Century Gothic" w:hAnsi="Century Gothic" w:cs="Times New Roman"/>
        <w:b/>
        <w:sz w:val="18"/>
        <w:szCs w:val="18"/>
      </w:rPr>
      <w:t xml:space="preserve">                                            </w:t>
    </w:r>
  </w:p>
  <w:p w14:paraId="7F1ED437" w14:textId="740F32AA" w:rsidR="00FD6E08" w:rsidRPr="00D12068" w:rsidRDefault="00D12068" w:rsidP="00D12068">
    <w:pPr>
      <w:spacing w:after="0" w:line="240" w:lineRule="auto"/>
      <w:rPr>
        <w:rFonts w:ascii="Century Gothic" w:hAnsi="Century Gothic" w:cs="Times New Roman"/>
        <w:b/>
        <w:sz w:val="18"/>
        <w:szCs w:val="18"/>
      </w:rPr>
    </w:pPr>
    <w:r w:rsidRPr="00C82E4C">
      <w:rPr>
        <w:rFonts w:ascii="Century Gothic" w:hAnsi="Century Gothic" w:cs="Times New Roman"/>
        <w:b/>
        <w:sz w:val="18"/>
        <w:szCs w:val="18"/>
      </w:rPr>
      <w:t xml:space="preserve">Departamento de </w:t>
    </w:r>
    <w:r w:rsidR="008E304E">
      <w:rPr>
        <w:rFonts w:ascii="Century Gothic" w:hAnsi="Century Gothic" w:cs="Times New Roman"/>
        <w:b/>
        <w:sz w:val="18"/>
        <w:szCs w:val="18"/>
      </w:rPr>
      <w:t>Investigación</w:t>
    </w:r>
    <w:r w:rsidR="009976CB">
      <w:t xml:space="preserve">     </w:t>
    </w:r>
    <w:r>
      <w:rPr>
        <w:rFonts w:ascii="Century Gothic" w:hAnsi="Century Gothic"/>
        <w:b/>
        <w:sz w:val="20"/>
        <w:szCs w:val="20"/>
      </w:rPr>
      <w:tab/>
    </w:r>
    <w:r>
      <w:rPr>
        <w:rFonts w:ascii="Century Gothic" w:hAnsi="Century Gothic"/>
        <w:b/>
        <w:sz w:val="20"/>
        <w:szCs w:val="20"/>
      </w:rPr>
      <w:tab/>
    </w:r>
    <w:r>
      <w:rPr>
        <w:rFonts w:ascii="Century Gothic" w:hAnsi="Century Gothic"/>
        <w:b/>
        <w:sz w:val="20"/>
        <w:szCs w:val="20"/>
      </w:rPr>
      <w:tab/>
    </w:r>
    <w:r>
      <w:rPr>
        <w:rFonts w:ascii="Century Gothic" w:hAnsi="Century Gothic"/>
        <w:b/>
        <w:sz w:val="20"/>
        <w:szCs w:val="20"/>
      </w:rPr>
      <w:tab/>
    </w:r>
    <w:r w:rsidR="009976CB">
      <w:rPr>
        <w:rFonts w:ascii="Century Gothic" w:hAnsi="Century Gothic"/>
        <w:b/>
        <w:sz w:val="20"/>
        <w:szCs w:val="20"/>
      </w:rPr>
      <w:tab/>
    </w:r>
    <w:r w:rsidR="009976CB">
      <w:rPr>
        <w:rFonts w:ascii="Century Gothic" w:hAnsi="Century Gothic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02F8"/>
    <w:multiLevelType w:val="hybridMultilevel"/>
    <w:tmpl w:val="06F67C9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ED"/>
    <w:rsid w:val="000003BC"/>
    <w:rsid w:val="0001761C"/>
    <w:rsid w:val="00021C86"/>
    <w:rsid w:val="000458A5"/>
    <w:rsid w:val="00075985"/>
    <w:rsid w:val="000948F4"/>
    <w:rsid w:val="000B6105"/>
    <w:rsid w:val="000E278E"/>
    <w:rsid w:val="00120876"/>
    <w:rsid w:val="00150EEC"/>
    <w:rsid w:val="00171947"/>
    <w:rsid w:val="00186D40"/>
    <w:rsid w:val="00221150"/>
    <w:rsid w:val="0023587B"/>
    <w:rsid w:val="002406CE"/>
    <w:rsid w:val="002732F2"/>
    <w:rsid w:val="002810AE"/>
    <w:rsid w:val="002841F5"/>
    <w:rsid w:val="002C01A8"/>
    <w:rsid w:val="002D2BF5"/>
    <w:rsid w:val="00302DE3"/>
    <w:rsid w:val="003927F3"/>
    <w:rsid w:val="003932ED"/>
    <w:rsid w:val="00403CF3"/>
    <w:rsid w:val="004056A5"/>
    <w:rsid w:val="00410033"/>
    <w:rsid w:val="00421ABD"/>
    <w:rsid w:val="0042744E"/>
    <w:rsid w:val="0043661F"/>
    <w:rsid w:val="00441150"/>
    <w:rsid w:val="004542A0"/>
    <w:rsid w:val="004D0E25"/>
    <w:rsid w:val="004E0931"/>
    <w:rsid w:val="00515158"/>
    <w:rsid w:val="00543BED"/>
    <w:rsid w:val="0059059C"/>
    <w:rsid w:val="0061483A"/>
    <w:rsid w:val="00640664"/>
    <w:rsid w:val="00674BE7"/>
    <w:rsid w:val="006A7E27"/>
    <w:rsid w:val="006D0CBE"/>
    <w:rsid w:val="0071575C"/>
    <w:rsid w:val="00715E87"/>
    <w:rsid w:val="007217C8"/>
    <w:rsid w:val="00726AF0"/>
    <w:rsid w:val="00731FD9"/>
    <w:rsid w:val="007564DB"/>
    <w:rsid w:val="00767352"/>
    <w:rsid w:val="007862E9"/>
    <w:rsid w:val="0079063A"/>
    <w:rsid w:val="007A6492"/>
    <w:rsid w:val="007A7BC0"/>
    <w:rsid w:val="007B76AE"/>
    <w:rsid w:val="007C2D93"/>
    <w:rsid w:val="007C3ED1"/>
    <w:rsid w:val="007D6E89"/>
    <w:rsid w:val="007E70CD"/>
    <w:rsid w:val="007F3DD2"/>
    <w:rsid w:val="007F5D93"/>
    <w:rsid w:val="0082356A"/>
    <w:rsid w:val="00855152"/>
    <w:rsid w:val="00877B80"/>
    <w:rsid w:val="008E304E"/>
    <w:rsid w:val="008E7E16"/>
    <w:rsid w:val="00942D52"/>
    <w:rsid w:val="009976CB"/>
    <w:rsid w:val="009B29A0"/>
    <w:rsid w:val="00A03694"/>
    <w:rsid w:val="00A2213B"/>
    <w:rsid w:val="00A3279F"/>
    <w:rsid w:val="00A37F6C"/>
    <w:rsid w:val="00A543C1"/>
    <w:rsid w:val="00A91AA6"/>
    <w:rsid w:val="00AA2749"/>
    <w:rsid w:val="00AB3BEC"/>
    <w:rsid w:val="00B1338B"/>
    <w:rsid w:val="00B44BB1"/>
    <w:rsid w:val="00B6122C"/>
    <w:rsid w:val="00B92445"/>
    <w:rsid w:val="00BA03AE"/>
    <w:rsid w:val="00BD7470"/>
    <w:rsid w:val="00BF5542"/>
    <w:rsid w:val="00C3585F"/>
    <w:rsid w:val="00C3676F"/>
    <w:rsid w:val="00CB6111"/>
    <w:rsid w:val="00CD5497"/>
    <w:rsid w:val="00CD6441"/>
    <w:rsid w:val="00CE6506"/>
    <w:rsid w:val="00CF081D"/>
    <w:rsid w:val="00D0618C"/>
    <w:rsid w:val="00D12068"/>
    <w:rsid w:val="00D51E42"/>
    <w:rsid w:val="00DA28E6"/>
    <w:rsid w:val="00DD5ADB"/>
    <w:rsid w:val="00DF3AFF"/>
    <w:rsid w:val="00E20C02"/>
    <w:rsid w:val="00EB5868"/>
    <w:rsid w:val="00EC1C2B"/>
    <w:rsid w:val="00F0359E"/>
    <w:rsid w:val="00F24920"/>
    <w:rsid w:val="00F94457"/>
    <w:rsid w:val="00F95A43"/>
    <w:rsid w:val="00FD10B7"/>
    <w:rsid w:val="00FD6E08"/>
    <w:rsid w:val="00FF34DB"/>
    <w:rsid w:val="08A21CE4"/>
    <w:rsid w:val="095D9752"/>
    <w:rsid w:val="09CE3135"/>
    <w:rsid w:val="0A5F4439"/>
    <w:rsid w:val="0B01AEEC"/>
    <w:rsid w:val="0FABD385"/>
    <w:rsid w:val="13FB6E7B"/>
    <w:rsid w:val="14B4B610"/>
    <w:rsid w:val="191F9676"/>
    <w:rsid w:val="1ED57482"/>
    <w:rsid w:val="233C9C5B"/>
    <w:rsid w:val="23DC45EF"/>
    <w:rsid w:val="255E9D73"/>
    <w:rsid w:val="27C93A01"/>
    <w:rsid w:val="2C69ADAE"/>
    <w:rsid w:val="315AF310"/>
    <w:rsid w:val="32199502"/>
    <w:rsid w:val="38CE660D"/>
    <w:rsid w:val="3C93515D"/>
    <w:rsid w:val="3F54182D"/>
    <w:rsid w:val="43D897C5"/>
    <w:rsid w:val="44898E95"/>
    <w:rsid w:val="45F74A76"/>
    <w:rsid w:val="467CB6D3"/>
    <w:rsid w:val="46C34159"/>
    <w:rsid w:val="475E7AEF"/>
    <w:rsid w:val="4AC78982"/>
    <w:rsid w:val="57B84D41"/>
    <w:rsid w:val="58D39978"/>
    <w:rsid w:val="5A8709EA"/>
    <w:rsid w:val="5D694005"/>
    <w:rsid w:val="5F822850"/>
    <w:rsid w:val="71336C2C"/>
    <w:rsid w:val="774FEBCC"/>
    <w:rsid w:val="7AC58310"/>
    <w:rsid w:val="7E9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50560"/>
  <w15:docId w15:val="{FA2D04E4-1EEA-4E53-BD72-4E1DF8C5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ngsanaUPC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ED"/>
    <w:rPr>
      <w:rFonts w:asciiTheme="minorHAnsi" w:hAnsiTheme="minorHAnsi" w:cstheme="minorBidi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3A"/>
    <w:rPr>
      <w:rFonts w:ascii="Tahoma" w:hAnsi="Tahoma" w:cs="Tahoma"/>
      <w:sz w:val="16"/>
      <w:szCs w:val="16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094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8F4"/>
    <w:rPr>
      <w:rFonts w:asciiTheme="minorHAnsi" w:hAnsiTheme="minorHAnsi" w:cstheme="minorBidi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94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8F4"/>
    <w:rPr>
      <w:rFonts w:asciiTheme="minorHAnsi" w:hAnsiTheme="minorHAnsi" w:cstheme="minorBidi"/>
      <w:lang w:val="es-CR"/>
    </w:rPr>
  </w:style>
  <w:style w:type="table" w:styleId="Tablaconcuadrcula">
    <w:name w:val="Table Grid"/>
    <w:basedOn w:val="Tablanormal"/>
    <w:uiPriority w:val="59"/>
    <w:rsid w:val="00D5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1E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6D4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6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tigacion@cenarec.go.cr" TargetMode="External"/><Relationship Id="rId1" Type="http://schemas.openxmlformats.org/officeDocument/2006/relationships/hyperlink" Target="http://www.cenarec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D114E6EE59344A2EE0F27FB10F5F4" ma:contentTypeVersion="9" ma:contentTypeDescription="Crear nuevo documento." ma:contentTypeScope="" ma:versionID="d939b15bf75401364d4c7c441e872fb1">
  <xsd:schema xmlns:xsd="http://www.w3.org/2001/XMLSchema" xmlns:xs="http://www.w3.org/2001/XMLSchema" xmlns:p="http://schemas.microsoft.com/office/2006/metadata/properties" xmlns:ns3="25783d5d-ebe1-43f3-9da3-84de3607971a" xmlns:ns4="59ccde0f-5397-4d4f-bb3e-82a7f74ddfbd" targetNamespace="http://schemas.microsoft.com/office/2006/metadata/properties" ma:root="true" ma:fieldsID="9eda3c9ad4e3261eec58cdb24bad672a" ns3:_="" ns4:_="">
    <xsd:import namespace="25783d5d-ebe1-43f3-9da3-84de3607971a"/>
    <xsd:import namespace="59ccde0f-5397-4d4f-bb3e-82a7f74dd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3d5d-ebe1-43f3-9da3-84de36079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de0f-5397-4d4f-bb3e-82a7f74dd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1213F-C6B0-4C72-B574-AE6B3FD37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33628-AFE8-43AE-8E14-26C1F1E7E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83d5d-ebe1-43f3-9da3-84de3607971a"/>
    <ds:schemaRef ds:uri="59ccde0f-5397-4d4f-bb3e-82a7f74dd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032BA-AB45-4637-9AA8-B7F101F0E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Calderón</dc:creator>
  <cp:lastModifiedBy>María de los Angeles Calderón Jiménez</cp:lastModifiedBy>
  <cp:revision>8</cp:revision>
  <cp:lastPrinted>2013-09-04T13:26:00Z</cp:lastPrinted>
  <dcterms:created xsi:type="dcterms:W3CDTF">2021-08-11T16:37:00Z</dcterms:created>
  <dcterms:modified xsi:type="dcterms:W3CDTF">2021-08-11T16:43:00Z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0x0101008F9D114E6EE59344A2EE0F27FB10F5F4</vt:lpwstr>
  </property>
</Properties>
</file>